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655A" w14:textId="012EF518" w:rsidR="0041559B" w:rsidRPr="0041559B" w:rsidRDefault="0041559B" w:rsidP="0041559B">
      <w:pPr>
        <w:jc w:val="center"/>
        <w:rPr>
          <w:b/>
          <w:bCs/>
          <w:sz w:val="24"/>
          <w:szCs w:val="24"/>
        </w:rPr>
      </w:pPr>
      <w:r w:rsidRPr="0041559B">
        <w:rPr>
          <w:b/>
          <w:bCs/>
          <w:sz w:val="24"/>
          <w:szCs w:val="24"/>
        </w:rPr>
        <w:t>Our commitment for sustainability</w:t>
      </w:r>
    </w:p>
    <w:p w14:paraId="63934841" w14:textId="4B758EE3" w:rsidR="00DA21D6" w:rsidRDefault="00874979" w:rsidP="00DA21D6">
      <w:r>
        <w:t xml:space="preserve">Yarrunga Early Learning Centre is committed to </w:t>
      </w:r>
      <w:r>
        <w:t>protecting our environment to ensure a sustainable future for our children</w:t>
      </w:r>
      <w:r>
        <w:t>.</w:t>
      </w:r>
      <w:r>
        <w:t xml:space="preserve"> </w:t>
      </w:r>
      <w:r w:rsidR="00DA21D6" w:rsidRPr="00DA21D6">
        <w:t>We believe sustainable practices empower children to construct knowledge, explore values and develop an appreciation of the environment which lays the foundation for an environmentally responsible adulthood.</w:t>
      </w:r>
      <w:r w:rsidR="00DA21D6">
        <w:t xml:space="preserve"> </w:t>
      </w:r>
      <w:r w:rsidR="0041559B">
        <w:t xml:space="preserve">We believe </w:t>
      </w:r>
      <w:r w:rsidR="0041559B" w:rsidRPr="00874979">
        <w:t>Early childhood is a</w:t>
      </w:r>
      <w:r w:rsidR="0041559B">
        <w:t>n important time</w:t>
      </w:r>
      <w:r w:rsidR="0041559B" w:rsidRPr="00874979">
        <w:t xml:space="preserve"> to involve children in education for sustainability</w:t>
      </w:r>
      <w:r w:rsidR="0041559B">
        <w:t>; by e</w:t>
      </w:r>
      <w:r w:rsidR="00DA21D6">
        <w:t>ncouraging children to develop</w:t>
      </w:r>
      <w:r w:rsidR="00DA21D6" w:rsidRPr="00874979">
        <w:t xml:space="preserve"> sense of wonder, belonging to and love of the natural environment, living things and animals is </w:t>
      </w:r>
      <w:r w:rsidR="00E813CF">
        <w:t>crucial</w:t>
      </w:r>
      <w:r w:rsidR="00DA21D6">
        <w:t xml:space="preserve"> in</w:t>
      </w:r>
      <w:r w:rsidR="00DA21D6" w:rsidRPr="00874979">
        <w:t xml:space="preserve"> develop</w:t>
      </w:r>
      <w:r w:rsidR="00DA21D6">
        <w:t>ing</w:t>
      </w:r>
      <w:r w:rsidR="00DA21D6" w:rsidRPr="00874979">
        <w:t xml:space="preserve"> lifelong respectful</w:t>
      </w:r>
      <w:r w:rsidR="00DA21D6">
        <w:t xml:space="preserve"> and</w:t>
      </w:r>
      <w:r w:rsidR="00DA21D6" w:rsidRPr="00874979">
        <w:t xml:space="preserve"> proactive attitudes towards </w:t>
      </w:r>
      <w:r w:rsidR="0041559B">
        <w:t xml:space="preserve">respecting, </w:t>
      </w:r>
      <w:r w:rsidR="00DA21D6" w:rsidRPr="00874979">
        <w:t>protecting</w:t>
      </w:r>
      <w:r w:rsidR="00DA21D6">
        <w:t xml:space="preserve"> and caring for</w:t>
      </w:r>
      <w:r w:rsidR="00DA21D6" w:rsidRPr="00874979">
        <w:t xml:space="preserve"> our </w:t>
      </w:r>
      <w:r w:rsidR="00DA21D6">
        <w:t xml:space="preserve">natural </w:t>
      </w:r>
      <w:r w:rsidR="00DA21D6" w:rsidRPr="00874979">
        <w:t>environment</w:t>
      </w:r>
      <w:r w:rsidR="00E813CF">
        <w:t>.</w:t>
      </w:r>
      <w:r w:rsidR="00DA21D6" w:rsidRPr="00874979">
        <w:t xml:space="preserve"> </w:t>
      </w:r>
    </w:p>
    <w:p w14:paraId="6BAAADB5" w14:textId="7D8DF26B" w:rsidR="00DA21D6" w:rsidRDefault="00874979" w:rsidP="00DA21D6">
      <w:r>
        <w:t xml:space="preserve">We actively promote sustainability </w:t>
      </w:r>
      <w:r>
        <w:t>by</w:t>
      </w:r>
      <w:r>
        <w:t xml:space="preserve"> encourag</w:t>
      </w:r>
      <w:r>
        <w:t>ing</w:t>
      </w:r>
      <w:r>
        <w:t xml:space="preserve"> awareness of</w:t>
      </w:r>
      <w:r>
        <w:t xml:space="preserve"> our</w:t>
      </w:r>
      <w:r>
        <w:t xml:space="preserve"> environmental responsibilities</w:t>
      </w:r>
      <w:r>
        <w:t>,</w:t>
      </w:r>
      <w:r>
        <w:t xml:space="preserve"> and</w:t>
      </w:r>
      <w:r>
        <w:t xml:space="preserve"> </w:t>
      </w:r>
      <w:r w:rsidR="00E813CF">
        <w:t xml:space="preserve">support children to become environmentally responsible through </w:t>
      </w:r>
      <w:r>
        <w:t>implement</w:t>
      </w:r>
      <w:r>
        <w:t>ing</w:t>
      </w:r>
      <w:r w:rsidR="00DA21D6">
        <w:t xml:space="preserve"> daily</w:t>
      </w:r>
      <w:r>
        <w:t xml:space="preserve"> </w:t>
      </w:r>
      <w:r>
        <w:t xml:space="preserve">sustainable </w:t>
      </w:r>
      <w:r>
        <w:t xml:space="preserve">practices </w:t>
      </w:r>
      <w:r>
        <w:t xml:space="preserve">that </w:t>
      </w:r>
      <w:r w:rsidRPr="00874979">
        <w:t>children are actively involv</w:t>
      </w:r>
      <w:r w:rsidR="00DA21D6">
        <w:t>ed in</w:t>
      </w:r>
      <w:r>
        <w:t>.</w:t>
      </w:r>
      <w:r w:rsidR="00E813CF">
        <w:t xml:space="preserve"> Our education for sustainability also </w:t>
      </w:r>
      <w:r w:rsidR="00DA21D6">
        <w:t>includes our ongoing commitment to reconciliation through acknowledging and</w:t>
      </w:r>
      <w:r w:rsidR="00E813CF">
        <w:t xml:space="preserve"> learning about </w:t>
      </w:r>
      <w:r w:rsidR="00DA21D6">
        <w:t xml:space="preserve">our local First Nations </w:t>
      </w:r>
      <w:r w:rsidR="00E813CF">
        <w:t>peoples’</w:t>
      </w:r>
      <w:r w:rsidR="00DA21D6" w:rsidRPr="00874979">
        <w:t xml:space="preserve"> connections with the land</w:t>
      </w:r>
      <w:r w:rsidR="00DA21D6">
        <w:t>.</w:t>
      </w:r>
    </w:p>
    <w:p w14:paraId="369C6EEC" w14:textId="3FD1A619" w:rsidR="00E813CF" w:rsidRDefault="00E813CF" w:rsidP="00DA21D6">
      <w:r>
        <w:t xml:space="preserve">Our </w:t>
      </w:r>
      <w:r w:rsidR="0041559B">
        <w:t xml:space="preserve">education for sustainability daily </w:t>
      </w:r>
      <w:r>
        <w:t>practises:</w:t>
      </w:r>
    </w:p>
    <w:p w14:paraId="64A81FC2" w14:textId="49AC0DE3" w:rsidR="00E813CF" w:rsidRDefault="00E813CF" w:rsidP="00E813CF">
      <w:pPr>
        <w:pStyle w:val="ListParagraph"/>
        <w:numPr>
          <w:ilvl w:val="0"/>
          <w:numId w:val="1"/>
        </w:numPr>
      </w:pPr>
      <w:r>
        <w:t>Taking care of our worm farm</w:t>
      </w:r>
    </w:p>
    <w:p w14:paraId="029CA7AC" w14:textId="0A969017" w:rsidR="00E813CF" w:rsidRDefault="00E813CF" w:rsidP="00E813CF">
      <w:pPr>
        <w:pStyle w:val="ListParagraph"/>
        <w:numPr>
          <w:ilvl w:val="0"/>
          <w:numId w:val="1"/>
        </w:numPr>
      </w:pPr>
      <w:r>
        <w:t>Planting and caring for our vegetable garden</w:t>
      </w:r>
    </w:p>
    <w:p w14:paraId="410BDBA6" w14:textId="20CE934F" w:rsidR="00E813CF" w:rsidRDefault="00E813CF" w:rsidP="00E813CF">
      <w:pPr>
        <w:pStyle w:val="ListParagraph"/>
        <w:numPr>
          <w:ilvl w:val="0"/>
          <w:numId w:val="1"/>
        </w:numPr>
      </w:pPr>
      <w:r>
        <w:t>Reusing and recycling</w:t>
      </w:r>
    </w:p>
    <w:p w14:paraId="12CF5CFD" w14:textId="28B38AE0" w:rsidR="00E813CF" w:rsidRDefault="00E813CF" w:rsidP="00E813CF">
      <w:pPr>
        <w:pStyle w:val="ListParagraph"/>
        <w:numPr>
          <w:ilvl w:val="0"/>
          <w:numId w:val="1"/>
        </w:numPr>
      </w:pPr>
      <w:r>
        <w:t xml:space="preserve">Being water wise </w:t>
      </w:r>
    </w:p>
    <w:p w14:paraId="555A17E9" w14:textId="4BB6D84B" w:rsidR="00E813CF" w:rsidRDefault="00E813CF" w:rsidP="00E813CF">
      <w:pPr>
        <w:pStyle w:val="ListParagraph"/>
        <w:numPr>
          <w:ilvl w:val="0"/>
          <w:numId w:val="1"/>
        </w:numPr>
      </w:pPr>
      <w:r>
        <w:t xml:space="preserve">Saving power </w:t>
      </w:r>
    </w:p>
    <w:p w14:paraId="086080A9" w14:textId="77777777" w:rsidR="00E813CF" w:rsidRDefault="00E813CF" w:rsidP="00DA21D6"/>
    <w:p w14:paraId="3D71C8B6" w14:textId="401ECAEB" w:rsidR="00E211B7" w:rsidRDefault="00000000"/>
    <w:sectPr w:rsidR="00E21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760FE"/>
    <w:multiLevelType w:val="hybridMultilevel"/>
    <w:tmpl w:val="71FE7602"/>
    <w:lvl w:ilvl="0" w:tplc="C62AE1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344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79"/>
    <w:rsid w:val="003A5DF9"/>
    <w:rsid w:val="0041559B"/>
    <w:rsid w:val="0078306B"/>
    <w:rsid w:val="00821A90"/>
    <w:rsid w:val="00874979"/>
    <w:rsid w:val="00D57B5F"/>
    <w:rsid w:val="00DA21D6"/>
    <w:rsid w:val="00E8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962EB"/>
  <w15:chartTrackingRefBased/>
  <w15:docId w15:val="{19B98252-4015-491C-98F1-432B81C8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9CD10B4B43641B69360D88F7D086D" ma:contentTypeVersion="22" ma:contentTypeDescription="Create a new document." ma:contentTypeScope="" ma:versionID="ca7c3b159d99b47dd17a49ba09e1ac08">
  <xsd:schema xmlns:xsd="http://www.w3.org/2001/XMLSchema" xmlns:xs="http://www.w3.org/2001/XMLSchema" xmlns:p="http://schemas.microsoft.com/office/2006/metadata/properties" xmlns:ns2="d4ad7358-e2ec-446b-a7f1-469e798b6ef6" xmlns:ns3="b6d06838-7b18-4a47-8979-51c8ef176dfb" targetNamespace="http://schemas.microsoft.com/office/2006/metadata/properties" ma:root="true" ma:fieldsID="9e10fa855faa37443fb8e2b9e05775b0" ns2:_="" ns3:_="">
    <xsd:import namespace="d4ad7358-e2ec-446b-a7f1-469e798b6ef6"/>
    <xsd:import namespace="b6d06838-7b18-4a47-8979-51c8ef176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_Flow_SignoffStatus" minOccurs="0"/>
                <xsd:element ref="ns2:lcf76f155ced4ddcb4097134ff3c332f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7358-e2ec-446b-a7f1-469e798b6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405f7d4-2fc4-4ce7-bd3a-d7fa9bc495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06838-7b18-4a47-8979-51c8ef176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4405f7d4-2fc4-4ce7-bd3a-d7fa9bc495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f7fca65d-3aac-4a2a-a974-f4d17118eda4}" ma:internalName="TaxCatchAll" ma:showField="CatchAllData" ma:web="b6d06838-7b18-4a47-8979-51c8ef176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1A1ABA-7CA7-47EC-8388-979366E70C18}"/>
</file>

<file path=customXml/itemProps2.xml><?xml version="1.0" encoding="utf-8"?>
<ds:datastoreItem xmlns:ds="http://schemas.openxmlformats.org/officeDocument/2006/customXml" ds:itemID="{C7C61A27-6E19-485C-8CB7-1DF29F2D9F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Yarrunga Preschool</dc:creator>
  <cp:keywords/>
  <dc:description/>
  <cp:lastModifiedBy>Yarrunga Preschool</cp:lastModifiedBy>
  <cp:revision>1</cp:revision>
  <dcterms:created xsi:type="dcterms:W3CDTF">2023-06-20T04:58:00Z</dcterms:created>
  <dcterms:modified xsi:type="dcterms:W3CDTF">2023-06-20T05:31:00Z</dcterms:modified>
</cp:coreProperties>
</file>